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822ED" w14:textId="77777777" w:rsidR="0076158F" w:rsidRDefault="000B42F3" w:rsidP="000B42F3">
      <w:pPr>
        <w:jc w:val="center"/>
        <w:rPr>
          <w:b/>
          <w:sz w:val="32"/>
          <w:szCs w:val="32"/>
        </w:rPr>
      </w:pPr>
      <w:r>
        <w:rPr>
          <w:b/>
          <w:sz w:val="32"/>
          <w:szCs w:val="32"/>
        </w:rPr>
        <w:t>ANTHONY WAYNE BUILDING</w:t>
      </w:r>
    </w:p>
    <w:p w14:paraId="60F0BB3B" w14:textId="77777777" w:rsidR="000B42F3" w:rsidRDefault="000B42F3" w:rsidP="000B42F3">
      <w:pPr>
        <w:jc w:val="center"/>
        <w:rPr>
          <w:b/>
          <w:sz w:val="32"/>
          <w:szCs w:val="32"/>
        </w:rPr>
      </w:pPr>
      <w:r>
        <w:rPr>
          <w:b/>
          <w:sz w:val="32"/>
          <w:szCs w:val="32"/>
        </w:rPr>
        <w:t>Supplement to Emergency Action Plan Information</w:t>
      </w:r>
    </w:p>
    <w:p w14:paraId="0E4BBE2C" w14:textId="77777777" w:rsidR="009659DA" w:rsidRDefault="009659DA" w:rsidP="000B42F3">
      <w:pPr>
        <w:jc w:val="center"/>
        <w:rPr>
          <w:b/>
          <w:sz w:val="32"/>
          <w:szCs w:val="32"/>
        </w:rPr>
      </w:pPr>
      <w:r>
        <w:rPr>
          <w:b/>
          <w:sz w:val="32"/>
          <w:szCs w:val="32"/>
        </w:rPr>
        <w:t>&amp;</w:t>
      </w:r>
    </w:p>
    <w:p w14:paraId="0ACB5B81" w14:textId="77777777" w:rsidR="000B42F3" w:rsidRDefault="000B42F3" w:rsidP="000B42F3">
      <w:pPr>
        <w:jc w:val="center"/>
        <w:rPr>
          <w:b/>
          <w:sz w:val="32"/>
          <w:szCs w:val="32"/>
        </w:rPr>
      </w:pPr>
      <w:r>
        <w:rPr>
          <w:b/>
          <w:sz w:val="32"/>
          <w:szCs w:val="32"/>
        </w:rPr>
        <w:t xml:space="preserve">Building Access </w:t>
      </w:r>
      <w:r w:rsidR="00857A79">
        <w:rPr>
          <w:b/>
          <w:sz w:val="32"/>
          <w:szCs w:val="32"/>
        </w:rPr>
        <w:t xml:space="preserve">and Security </w:t>
      </w:r>
      <w:r>
        <w:rPr>
          <w:b/>
          <w:sz w:val="32"/>
          <w:szCs w:val="32"/>
        </w:rPr>
        <w:t>Information</w:t>
      </w:r>
    </w:p>
    <w:p w14:paraId="36821C36" w14:textId="43928C79" w:rsidR="00716233" w:rsidRPr="003701D5" w:rsidRDefault="009659DA" w:rsidP="00716233">
      <w:pPr>
        <w:spacing w:line="240" w:lineRule="auto"/>
        <w:jc w:val="center"/>
        <w:rPr>
          <w:b/>
        </w:rPr>
      </w:pPr>
      <w:r>
        <w:rPr>
          <w:b/>
        </w:rPr>
        <w:t xml:space="preserve">Issued </w:t>
      </w:r>
      <w:r w:rsidR="00D41BE4">
        <w:rPr>
          <w:b/>
        </w:rPr>
        <w:t>October</w:t>
      </w:r>
      <w:r w:rsidR="000B42F3" w:rsidRPr="003701D5">
        <w:rPr>
          <w:b/>
        </w:rPr>
        <w:t xml:space="preserve"> 2016</w:t>
      </w:r>
      <w:r w:rsidR="00716233">
        <w:rPr>
          <w:b/>
        </w:rPr>
        <w:t>; Revised August 2017</w:t>
      </w:r>
      <w:r w:rsidR="00F432AB">
        <w:rPr>
          <w:b/>
        </w:rPr>
        <w:t>; Updated February 2021</w:t>
      </w:r>
    </w:p>
    <w:p w14:paraId="38810DDF" w14:textId="77777777" w:rsidR="000B42F3" w:rsidRDefault="000B42F3" w:rsidP="000B42F3"/>
    <w:p w14:paraId="49FDFE13" w14:textId="41C55814" w:rsidR="000B42F3" w:rsidRPr="00F0291E" w:rsidRDefault="000B42F3" w:rsidP="000B42F3">
      <w:pPr>
        <w:rPr>
          <w:sz w:val="24"/>
          <w:szCs w:val="24"/>
        </w:rPr>
      </w:pPr>
      <w:r w:rsidRPr="00F0291E">
        <w:rPr>
          <w:sz w:val="24"/>
          <w:szCs w:val="24"/>
        </w:rPr>
        <w:t>Resident</w:t>
      </w:r>
      <w:r w:rsidR="00D41BE4">
        <w:rPr>
          <w:sz w:val="24"/>
          <w:szCs w:val="24"/>
        </w:rPr>
        <w:t>s</w:t>
      </w:r>
      <w:r w:rsidR="005E76AC">
        <w:rPr>
          <w:sz w:val="24"/>
          <w:szCs w:val="24"/>
        </w:rPr>
        <w:t xml:space="preserve">, Commercial </w:t>
      </w:r>
      <w:r w:rsidR="005C2C39">
        <w:rPr>
          <w:sz w:val="24"/>
          <w:szCs w:val="24"/>
        </w:rPr>
        <w:t xml:space="preserve">Owners, </w:t>
      </w:r>
      <w:r w:rsidR="005C2C39" w:rsidRPr="00F0291E">
        <w:rPr>
          <w:sz w:val="24"/>
          <w:szCs w:val="24"/>
        </w:rPr>
        <w:t>and</w:t>
      </w:r>
      <w:r w:rsidRPr="00F0291E">
        <w:rPr>
          <w:sz w:val="24"/>
          <w:szCs w:val="24"/>
        </w:rPr>
        <w:t xml:space="preserve"> Tenants</w:t>
      </w:r>
      <w:r w:rsidR="005E76AC">
        <w:rPr>
          <w:sz w:val="24"/>
          <w:szCs w:val="24"/>
        </w:rPr>
        <w:t>/Employees</w:t>
      </w:r>
      <w:r w:rsidRPr="00F0291E">
        <w:rPr>
          <w:sz w:val="24"/>
          <w:szCs w:val="24"/>
        </w:rPr>
        <w:t>,</w:t>
      </w:r>
    </w:p>
    <w:p w14:paraId="65240CB5" w14:textId="0F541F9F" w:rsidR="000B42F3" w:rsidRDefault="005E76AC" w:rsidP="000B42F3">
      <w:r>
        <w:t xml:space="preserve">This </w:t>
      </w:r>
      <w:r w:rsidR="005C2C39">
        <w:t>supplements the</w:t>
      </w:r>
      <w:r w:rsidR="000B42F3">
        <w:t xml:space="preserve"> Emergency Action Plan Information issued Jan. 2016</w:t>
      </w:r>
      <w:r>
        <w:t xml:space="preserve"> and updated in Feb. 2021</w:t>
      </w:r>
      <w:r w:rsidR="000B42F3">
        <w:t xml:space="preserve"> with further information on </w:t>
      </w:r>
      <w:r>
        <w:t xml:space="preserve">security and </w:t>
      </w:r>
      <w:r w:rsidR="000B42F3">
        <w:t>building access.</w:t>
      </w:r>
    </w:p>
    <w:p w14:paraId="52930D2C" w14:textId="77777777" w:rsidR="005C2C39" w:rsidRDefault="005C2C39" w:rsidP="000B42F3">
      <w:pPr>
        <w:rPr>
          <w:b/>
          <w:sz w:val="28"/>
          <w:szCs w:val="28"/>
        </w:rPr>
      </w:pPr>
    </w:p>
    <w:p w14:paraId="52D06245" w14:textId="18320914" w:rsidR="00703853" w:rsidRPr="00F0291E" w:rsidRDefault="00703853" w:rsidP="000B42F3">
      <w:pPr>
        <w:rPr>
          <w:b/>
          <w:sz w:val="28"/>
          <w:szCs w:val="28"/>
        </w:rPr>
      </w:pPr>
      <w:r w:rsidRPr="00F0291E">
        <w:rPr>
          <w:b/>
          <w:sz w:val="28"/>
          <w:szCs w:val="28"/>
        </w:rPr>
        <w:t>Building Access</w:t>
      </w:r>
    </w:p>
    <w:p w14:paraId="252B0478" w14:textId="5E106B77" w:rsidR="00703853" w:rsidRDefault="00901E74" w:rsidP="000B42F3">
      <w:r>
        <w:t xml:space="preserve">BUILDING ACCESS </w:t>
      </w:r>
      <w:r w:rsidR="005C2C39">
        <w:t>KEYPADS</w:t>
      </w:r>
      <w:r>
        <w:t xml:space="preserve"> (garage gate, front door, elevator lobbies on floors 2 – 5) </w:t>
      </w:r>
    </w:p>
    <w:p w14:paraId="7E572457" w14:textId="31D609C3" w:rsidR="00901E74" w:rsidRDefault="00901E74" w:rsidP="000B42F3">
      <w:r>
        <w:t>Currently, residents</w:t>
      </w:r>
      <w:r w:rsidR="005C2C39">
        <w:t xml:space="preserve"> and commercial owners</w:t>
      </w:r>
      <w:r>
        <w:t xml:space="preserve"> are given codes and fobs.  </w:t>
      </w:r>
      <w:r w:rsidR="005C2C39">
        <w:t>Employees</w:t>
      </w:r>
      <w:r>
        <w:t xml:space="preserve"> of tenants/commercial owners are given a </w:t>
      </w:r>
      <w:r w:rsidR="005C2C39">
        <w:t>fob or code</w:t>
      </w:r>
      <w:r w:rsidR="001776FF">
        <w:t xml:space="preserve">.  All fobs have individual codes, and each keypad code is different.  </w:t>
      </w:r>
      <w:r w:rsidR="005C2C39">
        <w:t xml:space="preserve">Details:  </w:t>
      </w:r>
    </w:p>
    <w:p w14:paraId="701A1902" w14:textId="67E32C63" w:rsidR="00901E74" w:rsidRDefault="00901E74" w:rsidP="00901E74">
      <w:pPr>
        <w:pStyle w:val="ListParagraph"/>
        <w:numPr>
          <w:ilvl w:val="0"/>
          <w:numId w:val="2"/>
        </w:numPr>
      </w:pPr>
      <w:r>
        <w:t>Each tenant/commercial owner will be issued fobs for its employees</w:t>
      </w:r>
      <w:r w:rsidR="005C2C39">
        <w:t xml:space="preserve"> or individual codes for the keypads</w:t>
      </w:r>
      <w:r>
        <w:t xml:space="preserve">.  When an employee </w:t>
      </w:r>
      <w:r w:rsidR="005C2C39">
        <w:t>leaves employment</w:t>
      </w:r>
      <w:r>
        <w:t xml:space="preserve">, his/her fob must be </w:t>
      </w:r>
      <w:r w:rsidR="005C2C39">
        <w:t>returned,</w:t>
      </w:r>
      <w:r>
        <w:t xml:space="preserve"> or it will be de-activated. </w:t>
      </w:r>
      <w:r w:rsidR="005C2C39">
        <w:t xml:space="preserve"> Similarly, if he/she was using an individual code, that code will be deactivated.</w:t>
      </w:r>
      <w:r>
        <w:t xml:space="preserve"> The employer will re</w:t>
      </w:r>
      <w:r w:rsidR="00486953">
        <w:t xml:space="preserve">port </w:t>
      </w:r>
      <w:r w:rsidR="001776FF">
        <w:t xml:space="preserve">to the Building Superintendent </w:t>
      </w:r>
      <w:r w:rsidR="00486953">
        <w:t xml:space="preserve">if a fob is not returned and the </w:t>
      </w:r>
      <w:r w:rsidR="00D41BE4">
        <w:t>building management</w:t>
      </w:r>
      <w:r w:rsidR="00486953">
        <w:t xml:space="preserve"> will deactivate it</w:t>
      </w:r>
      <w:r w:rsidR="001776FF">
        <w:t xml:space="preserve">; similarly, the employer will report a separation from employment to the Building Superintendent and he will deactivate it.  The goal is that former employees no longer have access to the building.  </w:t>
      </w:r>
    </w:p>
    <w:p w14:paraId="343E6839" w14:textId="298A6C8F" w:rsidR="00901E74" w:rsidRPr="00901E74" w:rsidRDefault="00901E74" w:rsidP="00901E74">
      <w:pPr>
        <w:pStyle w:val="ListParagraph"/>
        <w:numPr>
          <w:ilvl w:val="0"/>
          <w:numId w:val="2"/>
        </w:numPr>
      </w:pPr>
      <w:r>
        <w:t xml:space="preserve">Residents must return their fobs when they vacate the building </w:t>
      </w:r>
      <w:r w:rsidR="00486953">
        <w:t xml:space="preserve">or turn them over to a new owner.  </w:t>
      </w:r>
      <w:r w:rsidR="001776FF">
        <w:t>If returned to the Building Superintendent, he</w:t>
      </w:r>
      <w:r w:rsidR="00486953">
        <w:t xml:space="preserve"> will then deactivate the code for the vacated person and work with the new owner to get his/her/their fobs re-coded.  </w:t>
      </w:r>
    </w:p>
    <w:p w14:paraId="59312E58" w14:textId="6DC4E02F" w:rsidR="00901E74" w:rsidRDefault="00901E74" w:rsidP="00901E74">
      <w:pPr>
        <w:pStyle w:val="ListParagraph"/>
        <w:numPr>
          <w:ilvl w:val="0"/>
          <w:numId w:val="2"/>
        </w:numPr>
      </w:pPr>
      <w:r>
        <w:t xml:space="preserve">Proximity Cards for the garage.  AWB Holdings has available proximity cards for entrance to the garage.  These are similar to a tollway pass.  The Card may be kept in the car or attached to the windshield.  </w:t>
      </w:r>
      <w:r w:rsidR="009659DA">
        <w:t xml:space="preserve">(Directions say that the card </w:t>
      </w:r>
      <w:r>
        <w:t xml:space="preserve">must be held within 6’ of the card reader but </w:t>
      </w:r>
      <w:r w:rsidR="009659DA">
        <w:t xml:space="preserve">experience for those who have tried them seems to be that you still have to move left of center and hold the card within 3’ of the reader.)  These would </w:t>
      </w:r>
      <w:r>
        <w:t>eliminate the need to hold your fob directly on the keypad or move your car</w:t>
      </w:r>
      <w:r w:rsidR="009659DA">
        <w:t xml:space="preserve"> completely</w:t>
      </w:r>
      <w:r>
        <w:t xml:space="preserve"> into the left lane.  If you would like one, contact</w:t>
      </w:r>
      <w:r w:rsidR="005E76AC">
        <w:t xml:space="preserve"> Brandon Keesler</w:t>
      </w:r>
      <w:r w:rsidR="001776FF">
        <w:t>, Building Superintendent,</w:t>
      </w:r>
      <w:r>
        <w:t xml:space="preserve"> and he will issue it/them.  AWB Holdings is requiring a $100 refundable deposit.</w:t>
      </w:r>
    </w:p>
    <w:p w14:paraId="4ECBC56D" w14:textId="61F9D58D" w:rsidR="00D20887" w:rsidRPr="00FF132E" w:rsidRDefault="001776FF" w:rsidP="00716233">
      <w:pPr>
        <w:pStyle w:val="ListParagraph"/>
        <w:numPr>
          <w:ilvl w:val="0"/>
          <w:numId w:val="2"/>
        </w:numPr>
      </w:pPr>
      <w:r>
        <w:t xml:space="preserve">Note that the </w:t>
      </w:r>
      <w:r w:rsidR="00D20887">
        <w:t>lobby buzz-in system</w:t>
      </w:r>
      <w:r>
        <w:t xml:space="preserve"> was</w:t>
      </w:r>
      <w:r w:rsidR="00716233">
        <w:t xml:space="preserve"> discontinued in mid-2017.</w:t>
      </w:r>
      <w:r w:rsidR="00486953">
        <w:t xml:space="preserve">  </w:t>
      </w:r>
    </w:p>
    <w:p w14:paraId="7A61D02B" w14:textId="29D70823" w:rsidR="003701D5" w:rsidRDefault="00B01184" w:rsidP="00FF132E">
      <w:pPr>
        <w:pStyle w:val="ListParagraph"/>
        <w:numPr>
          <w:ilvl w:val="0"/>
          <w:numId w:val="2"/>
        </w:numPr>
      </w:pPr>
      <w:r>
        <w:lastRenderedPageBreak/>
        <w:t xml:space="preserve">Second set of lobby doors hours.  </w:t>
      </w:r>
      <w:r w:rsidR="00FF132E">
        <w:t>The second</w:t>
      </w:r>
      <w:r w:rsidR="003701D5">
        <w:t xml:space="preserve"> set of lobby doors </w:t>
      </w:r>
      <w:r w:rsidR="001776FF">
        <w:t xml:space="preserve">(and its keypad) </w:t>
      </w:r>
      <w:r w:rsidR="009659DA">
        <w:t>is</w:t>
      </w:r>
      <w:r w:rsidR="003701D5">
        <w:t xml:space="preserve"> locked except according to the following schedule:</w:t>
      </w:r>
      <w:r w:rsidR="005E76AC">
        <w:t xml:space="preserve">  </w:t>
      </w:r>
    </w:p>
    <w:p w14:paraId="157BFF34" w14:textId="6AAD2FF0" w:rsidR="003701D5" w:rsidRDefault="003701D5" w:rsidP="003701D5">
      <w:pPr>
        <w:pStyle w:val="ListParagraph"/>
        <w:numPr>
          <w:ilvl w:val="1"/>
          <w:numId w:val="2"/>
        </w:numPr>
      </w:pPr>
      <w:r>
        <w:t xml:space="preserve">Monday – </w:t>
      </w:r>
      <w:r w:rsidR="001776FF">
        <w:t xml:space="preserve">Friday:  </w:t>
      </w:r>
      <w:r>
        <w:t xml:space="preserve"> </w:t>
      </w:r>
      <w:r>
        <w:tab/>
        <w:t xml:space="preserve">7 a.m. to </w:t>
      </w:r>
      <w:r w:rsidR="001776FF">
        <w:t>6</w:t>
      </w:r>
      <w:r>
        <w:t xml:space="preserve"> p.m.</w:t>
      </w:r>
    </w:p>
    <w:p w14:paraId="2957485F" w14:textId="10E0D431" w:rsidR="003701D5" w:rsidRDefault="003701D5" w:rsidP="003701D5">
      <w:pPr>
        <w:pStyle w:val="ListParagraph"/>
        <w:numPr>
          <w:ilvl w:val="1"/>
          <w:numId w:val="2"/>
        </w:numPr>
      </w:pPr>
      <w:r>
        <w:t>Saturday</w:t>
      </w:r>
      <w:r w:rsidR="001776FF">
        <w:t xml:space="preserve"> – Sunday:</w:t>
      </w:r>
      <w:r>
        <w:tab/>
        <w:t xml:space="preserve">8 a.m. to </w:t>
      </w:r>
      <w:r w:rsidR="001776FF">
        <w:t>5 p.m.</w:t>
      </w:r>
    </w:p>
    <w:p w14:paraId="13303F0C" w14:textId="1D422B74" w:rsidR="003701D5" w:rsidRDefault="003701D5" w:rsidP="00FF132E">
      <w:pPr>
        <w:pStyle w:val="ListParagraph"/>
        <w:numPr>
          <w:ilvl w:val="0"/>
          <w:numId w:val="2"/>
        </w:numPr>
      </w:pPr>
      <w:r>
        <w:t>Hoppy Gnome doors from/to lobby.  Th</w:t>
      </w:r>
      <w:r w:rsidR="009659DA">
        <w:t>e</w:t>
      </w:r>
      <w:r>
        <w:t xml:space="preserve"> doors </w:t>
      </w:r>
      <w:r w:rsidR="00F0291E">
        <w:t xml:space="preserve">into the Hoppy Gnome/Gnometown </w:t>
      </w:r>
      <w:r w:rsidR="009659DA">
        <w:t xml:space="preserve">(“THG”) </w:t>
      </w:r>
      <w:r w:rsidR="00F0291E">
        <w:t>space from the lobby are locked b</w:t>
      </w:r>
      <w:r>
        <w:t>y THG when it closes each night</w:t>
      </w:r>
      <w:r w:rsidR="00F0291E">
        <w:t xml:space="preserve"> and opened when </w:t>
      </w:r>
      <w:r w:rsidR="009659DA">
        <w:t>its</w:t>
      </w:r>
      <w:r w:rsidR="00F0291E">
        <w:t xml:space="preserve"> </w:t>
      </w:r>
      <w:r w:rsidR="005C2C39">
        <w:t>workday</w:t>
      </w:r>
      <w:r w:rsidR="00F0291E">
        <w:t xml:space="preserve"> begins the next day.  That space is not an exit or emergency exit for the building but rather part of the restaurant’s space</w:t>
      </w:r>
      <w:r w:rsidR="001776FF">
        <w:t xml:space="preserve">, although building occupants may traverse it if they wish.  </w:t>
      </w:r>
    </w:p>
    <w:p w14:paraId="3CEF739F" w14:textId="30DFF1D5" w:rsidR="00FF132E" w:rsidRPr="00FF132E" w:rsidRDefault="00D0130E" w:rsidP="00FF132E">
      <w:pPr>
        <w:pStyle w:val="ListParagraph"/>
        <w:numPr>
          <w:ilvl w:val="0"/>
          <w:numId w:val="2"/>
        </w:numPr>
      </w:pPr>
      <w:r>
        <w:t>Hours for g</w:t>
      </w:r>
      <w:r w:rsidR="00B01184">
        <w:t>arage gate</w:t>
      </w:r>
      <w:r w:rsidR="009659DA">
        <w:t xml:space="preserve"> and garage elevator lobby</w:t>
      </w:r>
      <w:r>
        <w:t xml:space="preserve"> keypad</w:t>
      </w:r>
      <w:r w:rsidR="001776FF">
        <w:t>s</w:t>
      </w:r>
      <w:r w:rsidR="00B01184">
        <w:t xml:space="preserve">.  </w:t>
      </w:r>
      <w:r w:rsidR="00FF132E">
        <w:t xml:space="preserve">To accommodate </w:t>
      </w:r>
      <w:r w:rsidR="003701D5">
        <w:t xml:space="preserve">the </w:t>
      </w:r>
      <w:r w:rsidR="009659DA">
        <w:t xml:space="preserve">more frequent </w:t>
      </w:r>
      <w:r w:rsidR="003701D5">
        <w:t xml:space="preserve">coming and going of </w:t>
      </w:r>
      <w:r w:rsidR="00FF132E">
        <w:t xml:space="preserve">employees </w:t>
      </w:r>
      <w:r w:rsidR="009659DA">
        <w:t xml:space="preserve">during the work week, and </w:t>
      </w:r>
      <w:r w:rsidR="00FF132E">
        <w:t xml:space="preserve">thus significantly reduce wear and tear </w:t>
      </w:r>
      <w:r w:rsidR="00B01184">
        <w:t xml:space="preserve">and the accompanying repair costs to our </w:t>
      </w:r>
      <w:r w:rsidR="005E76AC">
        <w:t>a</w:t>
      </w:r>
      <w:r w:rsidR="00B01184">
        <w:t xml:space="preserve">ssociation </w:t>
      </w:r>
      <w:r w:rsidR="00FF132E">
        <w:t xml:space="preserve">on the garage gate, </w:t>
      </w:r>
      <w:r w:rsidR="009659DA">
        <w:t xml:space="preserve">during the week the garage gate </w:t>
      </w:r>
      <w:r w:rsidR="00FF132E">
        <w:t xml:space="preserve">opens at </w:t>
      </w:r>
      <w:r w:rsidR="00B01184">
        <w:t xml:space="preserve">6:30 </w:t>
      </w:r>
      <w:r w:rsidR="00FF132E">
        <w:t xml:space="preserve">a.m. and </w:t>
      </w:r>
      <w:r w:rsidR="009659DA">
        <w:t>closes</w:t>
      </w:r>
      <w:r w:rsidR="00FF132E">
        <w:t xml:space="preserve"> at </w:t>
      </w:r>
      <w:r w:rsidR="001776FF">
        <w:t>7</w:t>
      </w:r>
      <w:r w:rsidR="009659DA">
        <w:t xml:space="preserve"> p.m.; the gate is closed all weekend.  The same hours apply to the garage elevator lobby keypads.  </w:t>
      </w:r>
    </w:p>
    <w:p w14:paraId="5307CC68" w14:textId="77777777" w:rsidR="00FF132E" w:rsidRDefault="00D0130E" w:rsidP="00FF132E">
      <w:r>
        <w:t>ELEVATOR</w:t>
      </w:r>
      <w:r w:rsidR="00FF132E">
        <w:t xml:space="preserve"> PUNCH CODES</w:t>
      </w:r>
    </w:p>
    <w:p w14:paraId="6D398732" w14:textId="5A9D366F" w:rsidR="00FF132E" w:rsidRDefault="00FF132E" w:rsidP="00FF132E">
      <w:r>
        <w:t xml:space="preserve">The goal in having punch codes for all the floors is to minimize the number of people who can gain access to the various floors, with the goal that if a person gains entry to the lobby after hours, he/she will be confined to the </w:t>
      </w:r>
      <w:r w:rsidR="003674E1">
        <w:t>first-floor</w:t>
      </w:r>
      <w:r>
        <w:t xml:space="preserve"> </w:t>
      </w:r>
      <w:r w:rsidR="001776FF">
        <w:t xml:space="preserve">lobby </w:t>
      </w:r>
      <w:r>
        <w:t xml:space="preserve">only.    </w:t>
      </w:r>
    </w:p>
    <w:p w14:paraId="53048C10" w14:textId="612A325C" w:rsidR="00FF132E" w:rsidRDefault="00FF132E" w:rsidP="00FF132E">
      <w:pPr>
        <w:pStyle w:val="ListParagraph"/>
        <w:numPr>
          <w:ilvl w:val="0"/>
          <w:numId w:val="3"/>
        </w:numPr>
      </w:pPr>
      <w:r>
        <w:t xml:space="preserve">Residential floors have </w:t>
      </w:r>
      <w:r w:rsidR="005C2C39">
        <w:t>three-button code 24 hours</w:t>
      </w:r>
      <w:r>
        <w:t xml:space="preserve"> a day</w:t>
      </w:r>
      <w:r w:rsidR="00D0130E">
        <w:t>, to be pressed after the floor number</w:t>
      </w:r>
      <w:r>
        <w:t>.</w:t>
      </w:r>
    </w:p>
    <w:p w14:paraId="707E283D" w14:textId="086DF185" w:rsidR="00FF132E" w:rsidRDefault="00FF132E" w:rsidP="00FF132E">
      <w:pPr>
        <w:pStyle w:val="ListParagraph"/>
        <w:numPr>
          <w:ilvl w:val="0"/>
          <w:numId w:val="3"/>
        </w:numPr>
      </w:pPr>
      <w:r>
        <w:t>Commercial floors, the garage floors, and the basemen</w:t>
      </w:r>
      <w:r w:rsidR="00B01184">
        <w:t xml:space="preserve">t </w:t>
      </w:r>
      <w:r w:rsidR="0023537B">
        <w:t>require</w:t>
      </w:r>
      <w:r w:rsidR="00B01184">
        <w:t xml:space="preserve"> a three-digit code except for</w:t>
      </w:r>
      <w:r>
        <w:t xml:space="preserve"> business hours of 8 a.m. to 5 p.m. </w:t>
      </w:r>
    </w:p>
    <w:p w14:paraId="32DA919D" w14:textId="70B68F58" w:rsidR="00B01184" w:rsidRDefault="00B01184" w:rsidP="00FF132E">
      <w:pPr>
        <w:pStyle w:val="ListParagraph"/>
        <w:numPr>
          <w:ilvl w:val="0"/>
          <w:numId w:val="3"/>
        </w:numPr>
      </w:pPr>
      <w:r>
        <w:t xml:space="preserve">Changes in codes.  The board and management </w:t>
      </w:r>
      <w:r w:rsidR="005C2C39">
        <w:t>have</w:t>
      </w:r>
      <w:r>
        <w:t xml:space="preserve"> heard significantly differing opinions on how often the codes should be changed.  Some would like it </w:t>
      </w:r>
      <w:r w:rsidR="005C2C39">
        <w:t>frequently,</w:t>
      </w:r>
      <w:r>
        <w:t xml:space="preserve"> others less so. The codes are easy to change; the board and management are trying to be sensitive to the fact that people may not want to remember new codes very frequently.  Therefore:</w:t>
      </w:r>
    </w:p>
    <w:p w14:paraId="06110BC8" w14:textId="5BAB7407" w:rsidR="00D0130E" w:rsidRDefault="0023537B" w:rsidP="00B01184">
      <w:pPr>
        <w:pStyle w:val="ListParagraph"/>
        <w:numPr>
          <w:ilvl w:val="1"/>
          <w:numId w:val="3"/>
        </w:numPr>
      </w:pPr>
      <w:r>
        <w:t xml:space="preserve">The codes for the residential floors will remain as at present </w:t>
      </w:r>
      <w:r w:rsidR="00B01184">
        <w:t>unless all residents on a given floor ask for a change</w:t>
      </w:r>
      <w:r w:rsidR="00D0130E">
        <w:t xml:space="preserve"> or a single resident expresses a </w:t>
      </w:r>
      <w:r w:rsidR="005E76AC">
        <w:t xml:space="preserve">pressing </w:t>
      </w:r>
      <w:r w:rsidR="00D0130E">
        <w:t>need for a change.  Again, we are trying to sensitive to not changing the codes too much without the entire floor’s agreement</w:t>
      </w:r>
      <w:r w:rsidR="00B01184">
        <w:t xml:space="preserve">.  </w:t>
      </w:r>
    </w:p>
    <w:p w14:paraId="56FD9FAB" w14:textId="77777777" w:rsidR="00B01184" w:rsidRDefault="00D0130E" w:rsidP="00B01184">
      <w:pPr>
        <w:pStyle w:val="ListParagraph"/>
        <w:numPr>
          <w:ilvl w:val="1"/>
          <w:numId w:val="3"/>
        </w:numPr>
      </w:pPr>
      <w:r>
        <w:t xml:space="preserve">Commercial floor codes will remain the same unless appropriate representatives of all occupants on a floor ask for a change.  </w:t>
      </w:r>
      <w:r w:rsidR="00B01184">
        <w:t xml:space="preserve">  </w:t>
      </w:r>
    </w:p>
    <w:p w14:paraId="5AE33CCF" w14:textId="656E5931" w:rsidR="00B01184" w:rsidRDefault="00B01184" w:rsidP="00B01184">
      <w:pPr>
        <w:pStyle w:val="ListParagraph"/>
        <w:numPr>
          <w:ilvl w:val="1"/>
          <w:numId w:val="3"/>
        </w:numPr>
      </w:pPr>
      <w:r>
        <w:t>The</w:t>
      </w:r>
      <w:r w:rsidR="005E5D9E">
        <w:t xml:space="preserve"> three-digit code </w:t>
      </w:r>
      <w:r w:rsidR="005C2C39">
        <w:t>for floors</w:t>
      </w:r>
      <w:r>
        <w:t xml:space="preserve"> B-2-3-4-5 </w:t>
      </w:r>
      <w:r w:rsidR="005E5D9E">
        <w:t xml:space="preserve">will be the same for those </w:t>
      </w:r>
      <w:r w:rsidR="005C2C39">
        <w:t>floors and</w:t>
      </w:r>
      <w:r w:rsidR="005E5D9E">
        <w:t xml:space="preserve"> will be changed periodically as needed.  Over time, residents have especially disliked frequent changes.  </w:t>
      </w:r>
    </w:p>
    <w:p w14:paraId="5AA0BB4C" w14:textId="11578868" w:rsidR="00B01184" w:rsidRDefault="00B01184" w:rsidP="00B01184">
      <w:pPr>
        <w:pStyle w:val="ListParagraph"/>
        <w:numPr>
          <w:ilvl w:val="2"/>
          <w:numId w:val="3"/>
        </w:numPr>
      </w:pPr>
      <w:r>
        <w:t xml:space="preserve">Any client of </w:t>
      </w:r>
      <w:r w:rsidR="0023537B">
        <w:t xml:space="preserve">a </w:t>
      </w:r>
      <w:r w:rsidR="005E5D9E">
        <w:t>basement gym</w:t>
      </w:r>
      <w:r>
        <w:t xml:space="preserve"> who needs the elevator will be given </w:t>
      </w:r>
      <w:r w:rsidR="0023537B">
        <w:t xml:space="preserve">an </w:t>
      </w:r>
      <w:r w:rsidR="003674E1">
        <w:t>individual three</w:t>
      </w:r>
      <w:r>
        <w:t xml:space="preserve">-digit punch code by </w:t>
      </w:r>
      <w:r w:rsidR="0023537B">
        <w:t xml:space="preserve">the gym’s </w:t>
      </w:r>
      <w:r>
        <w:t xml:space="preserve">management. </w:t>
      </w:r>
      <w:r w:rsidR="0023537B">
        <w:t xml:space="preserve"> The code must be obtained from the Building Superintendent.  </w:t>
      </w:r>
    </w:p>
    <w:p w14:paraId="633E343D" w14:textId="77777777" w:rsidR="00716233" w:rsidRDefault="00716233" w:rsidP="00B01184"/>
    <w:p w14:paraId="6466FBFF" w14:textId="77777777" w:rsidR="00AA0331" w:rsidRDefault="00AA0331" w:rsidP="00B01184"/>
    <w:p w14:paraId="5DDE5ECB" w14:textId="77777777" w:rsidR="00AA0331" w:rsidRDefault="00AA0331" w:rsidP="00B01184"/>
    <w:p w14:paraId="236EE0E7" w14:textId="77777777" w:rsidR="00BB26E1" w:rsidRDefault="00BB26E1" w:rsidP="00AA0331"/>
    <w:p w14:paraId="50A54F95" w14:textId="52BFCED7" w:rsidR="00AA0331" w:rsidRDefault="0023537B" w:rsidP="00AA0331">
      <w:r>
        <w:lastRenderedPageBreak/>
        <w:t>F</w:t>
      </w:r>
      <w:r w:rsidR="00AA0331">
        <w:t>IRE ESCAPE STAIRCASES AND GARAGE GATE DURING A POWER OUTAGE</w:t>
      </w:r>
    </w:p>
    <w:p w14:paraId="70EAEF80" w14:textId="4C2DF86F" w:rsidR="00AA0331" w:rsidRDefault="00AA0331" w:rsidP="00AA0331">
      <w:pPr>
        <w:spacing w:after="0" w:line="240" w:lineRule="auto"/>
        <w:rPr>
          <w:rFonts w:ascii="Calibri" w:hAnsi="Calibri" w:cs="Times New Roman"/>
        </w:rPr>
      </w:pPr>
      <w:r>
        <w:rPr>
          <w:rFonts w:ascii="Calibri" w:hAnsi="Calibri" w:cs="Times New Roman"/>
        </w:rPr>
        <w:t>Staircases.  The fire dept. requires that the staircases</w:t>
      </w:r>
      <w:r w:rsidR="00CA2911">
        <w:rPr>
          <w:rFonts w:ascii="Calibri" w:hAnsi="Calibri" w:cs="Times New Roman"/>
        </w:rPr>
        <w:t xml:space="preserve"> and Exit signs</w:t>
      </w:r>
      <w:r>
        <w:rPr>
          <w:rFonts w:ascii="Calibri" w:hAnsi="Calibri" w:cs="Times New Roman"/>
        </w:rPr>
        <w:t xml:space="preserve"> be lit for 90 min</w:t>
      </w:r>
      <w:r w:rsidR="0023537B">
        <w:rPr>
          <w:rFonts w:ascii="Calibri" w:hAnsi="Calibri" w:cs="Times New Roman"/>
        </w:rPr>
        <w:t xml:space="preserve"> in an emergency</w:t>
      </w:r>
      <w:r>
        <w:rPr>
          <w:rFonts w:ascii="Calibri" w:hAnsi="Calibri" w:cs="Times New Roman"/>
        </w:rPr>
        <w:t xml:space="preserve">.  </w:t>
      </w:r>
      <w:r w:rsidRPr="00AA0331">
        <w:rPr>
          <w:rFonts w:ascii="Calibri" w:hAnsi="Calibri" w:cs="Times New Roman"/>
        </w:rPr>
        <w:t>The emergency lights</w:t>
      </w:r>
      <w:r w:rsidR="00CA2911">
        <w:rPr>
          <w:rFonts w:ascii="Calibri" w:hAnsi="Calibri" w:cs="Times New Roman"/>
        </w:rPr>
        <w:t xml:space="preserve"> and Exit signs</w:t>
      </w:r>
      <w:r w:rsidRPr="00AA0331">
        <w:rPr>
          <w:rFonts w:ascii="Calibri" w:hAnsi="Calibri" w:cs="Times New Roman"/>
        </w:rPr>
        <w:t xml:space="preserve"> are powered by battery </w:t>
      </w:r>
      <w:r w:rsidR="00CA2911">
        <w:rPr>
          <w:rFonts w:ascii="Calibri" w:hAnsi="Calibri" w:cs="Times New Roman"/>
        </w:rPr>
        <w:t xml:space="preserve">during an outage </w:t>
      </w:r>
      <w:r w:rsidRPr="00AA0331">
        <w:rPr>
          <w:rFonts w:ascii="Calibri" w:hAnsi="Calibri" w:cs="Times New Roman"/>
        </w:rPr>
        <w:t xml:space="preserve">and an inspection timetable </w:t>
      </w:r>
      <w:r>
        <w:rPr>
          <w:rFonts w:ascii="Calibri" w:hAnsi="Calibri" w:cs="Times New Roman"/>
        </w:rPr>
        <w:t>has been</w:t>
      </w:r>
      <w:r w:rsidRPr="00AA0331">
        <w:rPr>
          <w:rFonts w:ascii="Calibri" w:hAnsi="Calibri" w:cs="Times New Roman"/>
        </w:rPr>
        <w:t xml:space="preserve"> established to make sure the batteries have power.  The time of 90 min. passes the fire dept. inspection because their assumption is that you will leave immediately during a fire, which is their concern.  The current lighting system is not designed for prolonged electrical outages.  The Board </w:t>
      </w:r>
      <w:r w:rsidR="005C2C39">
        <w:rPr>
          <w:rFonts w:ascii="Calibri" w:hAnsi="Calibri" w:cs="Times New Roman"/>
        </w:rPr>
        <w:t>investigated</w:t>
      </w:r>
      <w:r>
        <w:rPr>
          <w:rFonts w:ascii="Calibri" w:hAnsi="Calibri" w:cs="Times New Roman"/>
        </w:rPr>
        <w:t xml:space="preserve"> </w:t>
      </w:r>
      <w:r w:rsidRPr="00AA0331">
        <w:rPr>
          <w:rFonts w:ascii="Calibri" w:hAnsi="Calibri" w:cs="Times New Roman"/>
        </w:rPr>
        <w:t xml:space="preserve">what it would take to generate our own power for a prolonged time, but </w:t>
      </w:r>
      <w:r w:rsidR="005E5D9E">
        <w:rPr>
          <w:rFonts w:ascii="Calibri" w:hAnsi="Calibri" w:cs="Times New Roman"/>
        </w:rPr>
        <w:t xml:space="preserve">weighed it against </w:t>
      </w:r>
      <w:r w:rsidR="005C2C39">
        <w:rPr>
          <w:rFonts w:ascii="Calibri" w:hAnsi="Calibri" w:cs="Times New Roman"/>
        </w:rPr>
        <w:t xml:space="preserve">the </w:t>
      </w:r>
      <w:r w:rsidR="005C2C39" w:rsidRPr="00AA0331">
        <w:rPr>
          <w:rFonts w:ascii="Calibri" w:hAnsi="Calibri" w:cs="Times New Roman"/>
        </w:rPr>
        <w:t>likelihood</w:t>
      </w:r>
      <w:r w:rsidRPr="00AA0331">
        <w:rPr>
          <w:rFonts w:ascii="Calibri" w:hAnsi="Calibri" w:cs="Times New Roman"/>
        </w:rPr>
        <w:t xml:space="preserve"> of another prolonged outage (</w:t>
      </w:r>
      <w:r w:rsidR="005E5D9E">
        <w:rPr>
          <w:rFonts w:ascii="Calibri" w:hAnsi="Calibri" w:cs="Times New Roman"/>
        </w:rPr>
        <w:t xml:space="preserve">Our former </w:t>
      </w:r>
      <w:r w:rsidR="005C2C39">
        <w:rPr>
          <w:rFonts w:ascii="Calibri" w:hAnsi="Calibri" w:cs="Times New Roman"/>
        </w:rPr>
        <w:t>superintendent reports</w:t>
      </w:r>
      <w:r>
        <w:rPr>
          <w:rFonts w:ascii="Calibri" w:hAnsi="Calibri" w:cs="Times New Roman"/>
        </w:rPr>
        <w:t xml:space="preserve"> that the building has had three outages in his 18 years</w:t>
      </w:r>
      <w:r w:rsidRPr="00AA0331">
        <w:rPr>
          <w:rFonts w:ascii="Calibri" w:hAnsi="Calibri" w:cs="Times New Roman"/>
        </w:rPr>
        <w:t>.).</w:t>
      </w:r>
      <w:r>
        <w:rPr>
          <w:rFonts w:ascii="Calibri" w:hAnsi="Calibri" w:cs="Times New Roman"/>
        </w:rPr>
        <w:t xml:space="preserve">  </w:t>
      </w:r>
      <w:r w:rsidR="005E5D9E">
        <w:rPr>
          <w:rFonts w:ascii="Calibri" w:hAnsi="Calibri" w:cs="Times New Roman"/>
        </w:rPr>
        <w:t xml:space="preserve">We </w:t>
      </w:r>
      <w:r w:rsidR="0023537B">
        <w:rPr>
          <w:rFonts w:ascii="Calibri" w:hAnsi="Calibri" w:cs="Times New Roman"/>
        </w:rPr>
        <w:t>have not</w:t>
      </w:r>
      <w:r w:rsidR="005E5D9E">
        <w:rPr>
          <w:rFonts w:ascii="Calibri" w:hAnsi="Calibri" w:cs="Times New Roman"/>
        </w:rPr>
        <w:t xml:space="preserve"> install</w:t>
      </w:r>
      <w:r w:rsidR="0023537B">
        <w:rPr>
          <w:rFonts w:ascii="Calibri" w:hAnsi="Calibri" w:cs="Times New Roman"/>
        </w:rPr>
        <w:t>ed</w:t>
      </w:r>
      <w:r w:rsidR="005E5D9E">
        <w:rPr>
          <w:rFonts w:ascii="Calibri" w:hAnsi="Calibri" w:cs="Times New Roman"/>
        </w:rPr>
        <w:t xml:space="preserve"> a system for prolonged outages; instead, the north fire escape has a string of lights that the Superintendent would light in an emergency i</w:t>
      </w:r>
      <w:r>
        <w:rPr>
          <w:rFonts w:ascii="Calibri" w:hAnsi="Calibri" w:cs="Times New Roman"/>
        </w:rPr>
        <w:t>f you must leave or enter the building during an outage</w:t>
      </w:r>
      <w:r w:rsidR="005E5D9E">
        <w:rPr>
          <w:rFonts w:ascii="Calibri" w:hAnsi="Calibri" w:cs="Times New Roman"/>
        </w:rPr>
        <w:t xml:space="preserve">.  And you </w:t>
      </w:r>
      <w:r w:rsidR="005C2C39">
        <w:rPr>
          <w:rFonts w:ascii="Calibri" w:hAnsi="Calibri" w:cs="Times New Roman"/>
        </w:rPr>
        <w:t>may use</w:t>
      </w:r>
      <w:r>
        <w:rPr>
          <w:rFonts w:ascii="Calibri" w:hAnsi="Calibri" w:cs="Times New Roman"/>
        </w:rPr>
        <w:t xml:space="preserve"> your cellphone light or a flashlight if lighting has faded.  </w:t>
      </w:r>
    </w:p>
    <w:p w14:paraId="7FF302AC" w14:textId="77777777" w:rsidR="00AA0331" w:rsidRDefault="00AA0331" w:rsidP="00AA0331">
      <w:pPr>
        <w:spacing w:after="0" w:line="240" w:lineRule="auto"/>
        <w:rPr>
          <w:rFonts w:ascii="Calibri" w:hAnsi="Calibri" w:cs="Times New Roman"/>
        </w:rPr>
      </w:pPr>
    </w:p>
    <w:p w14:paraId="28BA8662" w14:textId="71FFA078" w:rsidR="00AA0331" w:rsidRDefault="00AA0331" w:rsidP="00AA0331">
      <w:pPr>
        <w:spacing w:after="0" w:line="240" w:lineRule="auto"/>
        <w:rPr>
          <w:rFonts w:ascii="Calibri" w:hAnsi="Calibri" w:cs="Times New Roman"/>
        </w:rPr>
      </w:pPr>
      <w:r>
        <w:rPr>
          <w:rFonts w:ascii="Calibri" w:hAnsi="Calibri" w:cs="Times New Roman"/>
        </w:rPr>
        <w:t>During a</w:t>
      </w:r>
      <w:r w:rsidR="0023537B">
        <w:rPr>
          <w:rFonts w:ascii="Calibri" w:hAnsi="Calibri" w:cs="Times New Roman"/>
        </w:rPr>
        <w:t xml:space="preserve"> prolonged</w:t>
      </w:r>
      <w:r>
        <w:rPr>
          <w:rFonts w:ascii="Calibri" w:hAnsi="Calibri" w:cs="Times New Roman"/>
        </w:rPr>
        <w:t xml:space="preserve"> outage, </w:t>
      </w:r>
      <w:r w:rsidR="005E5D9E">
        <w:rPr>
          <w:rFonts w:ascii="Calibri" w:hAnsi="Calibri" w:cs="Times New Roman"/>
        </w:rPr>
        <w:t xml:space="preserve">our Superintendent </w:t>
      </w:r>
      <w:r>
        <w:rPr>
          <w:rFonts w:ascii="Calibri" w:hAnsi="Calibri" w:cs="Times New Roman"/>
        </w:rPr>
        <w:t xml:space="preserve">and/or the </w:t>
      </w:r>
      <w:r w:rsidR="005E5D9E">
        <w:rPr>
          <w:rFonts w:ascii="Calibri" w:hAnsi="Calibri" w:cs="Times New Roman"/>
        </w:rPr>
        <w:t xml:space="preserve">Community </w:t>
      </w:r>
      <w:r>
        <w:rPr>
          <w:rFonts w:ascii="Calibri" w:hAnsi="Calibri" w:cs="Times New Roman"/>
        </w:rPr>
        <w:t xml:space="preserve">Manager will unlock all the doors in each staircase so that you may enter any floor from the staircase (if you need to enter the garage to access your car, for example).  </w:t>
      </w:r>
      <w:r w:rsidR="005E5D9E">
        <w:rPr>
          <w:rFonts w:ascii="Calibri" w:hAnsi="Calibri" w:cs="Times New Roman"/>
        </w:rPr>
        <w:t>(</w:t>
      </w:r>
      <w:r>
        <w:rPr>
          <w:rFonts w:ascii="Calibri" w:hAnsi="Calibri" w:cs="Times New Roman"/>
        </w:rPr>
        <w:t>Typically, the fire dept. requires that all staircase doors be locked from the outside so that people pr</w:t>
      </w:r>
      <w:r w:rsidR="00CA2911">
        <w:rPr>
          <w:rFonts w:ascii="Calibri" w:hAnsi="Calibri" w:cs="Times New Roman"/>
        </w:rPr>
        <w:t>oceed only to the first floor.</w:t>
      </w:r>
      <w:r w:rsidR="005E5D9E">
        <w:rPr>
          <w:rFonts w:ascii="Calibri" w:hAnsi="Calibri" w:cs="Times New Roman"/>
        </w:rPr>
        <w:t>)</w:t>
      </w:r>
    </w:p>
    <w:p w14:paraId="16C227DC" w14:textId="77777777" w:rsidR="00AA0331" w:rsidRDefault="00AA0331" w:rsidP="00AA0331">
      <w:pPr>
        <w:spacing w:after="0" w:line="240" w:lineRule="auto"/>
        <w:rPr>
          <w:rFonts w:ascii="Calibri" w:hAnsi="Calibri" w:cs="Times New Roman"/>
        </w:rPr>
      </w:pPr>
    </w:p>
    <w:p w14:paraId="317FD6A0" w14:textId="62DE6606" w:rsidR="00716233" w:rsidRDefault="00CA2911" w:rsidP="00AA0331">
      <w:pPr>
        <w:spacing w:after="0" w:line="240" w:lineRule="auto"/>
      </w:pPr>
      <w:r>
        <w:rPr>
          <w:rFonts w:ascii="Calibri" w:hAnsi="Calibri" w:cs="Times New Roman"/>
        </w:rPr>
        <w:t xml:space="preserve">Garage gate. </w:t>
      </w:r>
      <w:r w:rsidR="005E5D9E">
        <w:rPr>
          <w:rFonts w:ascii="Calibri" w:hAnsi="Calibri" w:cs="Times New Roman"/>
        </w:rPr>
        <w:t xml:space="preserve"> </w:t>
      </w:r>
      <w:r w:rsidR="0023537B">
        <w:rPr>
          <w:rFonts w:ascii="Calibri" w:hAnsi="Calibri" w:cs="Times New Roman"/>
        </w:rPr>
        <w:t>During a prolonged outage, o</w:t>
      </w:r>
      <w:r w:rsidR="005E5D9E">
        <w:rPr>
          <w:rFonts w:ascii="Calibri" w:hAnsi="Calibri" w:cs="Times New Roman"/>
        </w:rPr>
        <w:t>ur Superintendent</w:t>
      </w:r>
      <w:r w:rsidR="00AA0331">
        <w:rPr>
          <w:rFonts w:ascii="Calibri" w:hAnsi="Calibri" w:cs="Times New Roman"/>
        </w:rPr>
        <w:t xml:space="preserve"> and/or the </w:t>
      </w:r>
      <w:r w:rsidR="005E5D9E">
        <w:rPr>
          <w:rFonts w:ascii="Calibri" w:hAnsi="Calibri" w:cs="Times New Roman"/>
        </w:rPr>
        <w:t xml:space="preserve">Community </w:t>
      </w:r>
      <w:r w:rsidR="00AA0331">
        <w:rPr>
          <w:rFonts w:ascii="Calibri" w:hAnsi="Calibri" w:cs="Times New Roman"/>
        </w:rPr>
        <w:t xml:space="preserve">Manager will manually open the garage gate if it is closed.  </w:t>
      </w:r>
      <w:r w:rsidR="00AA0331">
        <w:t xml:space="preserve">Although there is an emergency chain system to manually open the gate from the outside, it is better operated </w:t>
      </w:r>
      <w:r>
        <w:t>only by</w:t>
      </w:r>
      <w:r w:rsidR="005E5D9E">
        <w:t xml:space="preserve"> Superintendent or Community</w:t>
      </w:r>
      <w:r w:rsidR="00AA0331">
        <w:t xml:space="preserve"> </w:t>
      </w:r>
      <w:r w:rsidR="005C2C39">
        <w:t>Manager</w:t>
      </w:r>
      <w:r w:rsidR="00AA0331">
        <w:t xml:space="preserve">.  </w:t>
      </w:r>
    </w:p>
    <w:p w14:paraId="10597857" w14:textId="77777777" w:rsidR="00CA2911" w:rsidRDefault="00CA2911" w:rsidP="00AA0331">
      <w:pPr>
        <w:spacing w:after="0" w:line="240" w:lineRule="auto"/>
      </w:pPr>
    </w:p>
    <w:p w14:paraId="536A6EA2" w14:textId="3E1A4D6C" w:rsidR="00CA2911" w:rsidRDefault="00CA2911" w:rsidP="00AA0331">
      <w:pPr>
        <w:spacing w:after="0" w:line="240" w:lineRule="auto"/>
      </w:pPr>
      <w:r>
        <w:t xml:space="preserve">Please keep in mind that neither </w:t>
      </w:r>
      <w:r w:rsidR="005E5D9E">
        <w:t xml:space="preserve">our Superintendent </w:t>
      </w:r>
      <w:r w:rsidR="005C2C39">
        <w:t>nor</w:t>
      </w:r>
      <w:r>
        <w:t xml:space="preserve"> the </w:t>
      </w:r>
      <w:r w:rsidR="005E5D9E">
        <w:t xml:space="preserve">Community </w:t>
      </w:r>
      <w:r>
        <w:t xml:space="preserve">Manager live on site, so it may take some time for them to arrive.  </w:t>
      </w:r>
    </w:p>
    <w:p w14:paraId="35230C34" w14:textId="77777777" w:rsidR="00CA2911" w:rsidRDefault="00CA2911" w:rsidP="00716233"/>
    <w:p w14:paraId="1C97E815" w14:textId="77777777" w:rsidR="00716233" w:rsidRDefault="00716233" w:rsidP="00716233">
      <w:r>
        <w:t>STOPPED ELEVATOR</w:t>
      </w:r>
    </w:p>
    <w:p w14:paraId="0AAF2228" w14:textId="3B477EF0" w:rsidR="00716233" w:rsidRDefault="00716233" w:rsidP="00716233">
      <w:r>
        <w:t xml:space="preserve">In case the elevator stops while you are using it, first open the emergency phone box below the floor buttons and lift the handset.  You will automatically be connected to Otis Elevator; they will dispatch a technician.  If you have a cell phone with you, please also call </w:t>
      </w:r>
      <w:r w:rsidR="005E5D9E">
        <w:t xml:space="preserve">our </w:t>
      </w:r>
      <w:r w:rsidR="005C2C39">
        <w:t>Superintendent or</w:t>
      </w:r>
      <w:r>
        <w:t xml:space="preserve"> the </w:t>
      </w:r>
      <w:r w:rsidR="005E5D9E">
        <w:t xml:space="preserve">Community </w:t>
      </w:r>
      <w:r>
        <w:t xml:space="preserve">Manager after you call Otis.  You may also call 911 if you feel it is a dire emergency.  Do not try to open the doors and/or try to climb out between floors as the elevator could start again without warning, or you could fall into the shaft.  </w:t>
      </w:r>
    </w:p>
    <w:p w14:paraId="7BBE18AB" w14:textId="77777777" w:rsidR="00716233" w:rsidRDefault="00716233" w:rsidP="00B01184"/>
    <w:p w14:paraId="46C5448B" w14:textId="77777777" w:rsidR="00B01184" w:rsidRDefault="00045E72" w:rsidP="00D0130E">
      <w:pPr>
        <w:jc w:val="center"/>
        <w:rPr>
          <w:b/>
          <w:sz w:val="28"/>
          <w:szCs w:val="28"/>
        </w:rPr>
      </w:pPr>
      <w:r w:rsidRPr="00D0130E">
        <w:rPr>
          <w:b/>
          <w:sz w:val="28"/>
          <w:szCs w:val="28"/>
        </w:rPr>
        <w:t xml:space="preserve">TENANT EMPLOYEE </w:t>
      </w:r>
      <w:r w:rsidR="009344A8" w:rsidRPr="00D0130E">
        <w:rPr>
          <w:b/>
          <w:sz w:val="28"/>
          <w:szCs w:val="28"/>
        </w:rPr>
        <w:t>USE</w:t>
      </w:r>
    </w:p>
    <w:p w14:paraId="654ED9C7" w14:textId="4351DD3C" w:rsidR="00045E72" w:rsidRDefault="00D0130E" w:rsidP="005E5D9E">
      <w:r>
        <w:t>As part of th</w:t>
      </w:r>
      <w:r w:rsidR="005F3F7B">
        <w:t>is security and building access policy statement</w:t>
      </w:r>
      <w:r>
        <w:t>, we have received requests to deal with tenants’ employees</w:t>
      </w:r>
      <w:r w:rsidR="005F3F7B">
        <w:t>’</w:t>
      </w:r>
      <w:r>
        <w:t xml:space="preserve"> use of the building outside of work.</w:t>
      </w:r>
      <w:r w:rsidR="00045E72">
        <w:t xml:space="preserve"> </w:t>
      </w:r>
      <w:r>
        <w:t>We acknowledge that t</w:t>
      </w:r>
      <w:r w:rsidR="00045E72">
        <w:t xml:space="preserve">here are situations when tenants are in the building outside of work hours.  First, we do recognize that many of our commercial owners/tenants are professional organizations.  Therefore, </w:t>
      </w:r>
      <w:r w:rsidR="009344A8">
        <w:t xml:space="preserve">their employees </w:t>
      </w:r>
      <w:r w:rsidR="00045E72">
        <w:t>may be w</w:t>
      </w:r>
      <w:r w:rsidR="009344A8">
        <w:t xml:space="preserve">orking overtime or on weekends. </w:t>
      </w:r>
      <w:r w:rsidR="00045E72">
        <w:t xml:space="preserve"> </w:t>
      </w:r>
      <w:r>
        <w:t>Second, s</w:t>
      </w:r>
      <w:r w:rsidR="00045E72">
        <w:t>ome of the</w:t>
      </w:r>
      <w:r>
        <w:t xml:space="preserve"> commercial owners </w:t>
      </w:r>
      <w:r w:rsidR="00045E72">
        <w:t>also own their parking spots, just as residents do, and thus may use them</w:t>
      </w:r>
      <w:r>
        <w:t xml:space="preserve"> or allow their employees to use them </w:t>
      </w:r>
      <w:r w:rsidR="00045E72">
        <w:t xml:space="preserve">to park while attending a downtown event, like a concert or festival.  This seems appropriate.  </w:t>
      </w:r>
    </w:p>
    <w:p w14:paraId="1D0EF948" w14:textId="4D139A34" w:rsidR="0023537B" w:rsidRPr="009344A8" w:rsidRDefault="0023537B" w:rsidP="0023537B">
      <w:pPr>
        <w:rPr>
          <w:color w:val="FF0000"/>
        </w:rPr>
      </w:pPr>
      <w:r>
        <w:lastRenderedPageBreak/>
        <w:t>Owners have also observed behaviors such as high speeds in the garage.  Therefore, we prepared and have distributed to commercial owners who have employees and/or tenants a statement (residential owners might also review it with any persons they have clean their condo, etc.) and ask that they discuss with their current employees, and also make it part of new employee orientation.  It will include information that the building is also a residential building and request their respect for and acknowledgement of the fact that the building is people’s home.  That statement will include statements requiring that building not be used for activities that are not appropriate in a workplace, that the entire building is non-smoking including the garage and the 5</w:t>
      </w:r>
      <w:r w:rsidRPr="005F4D58">
        <w:rPr>
          <w:vertAlign w:val="superscript"/>
        </w:rPr>
        <w:t>th</w:t>
      </w:r>
      <w:r>
        <w:t xml:space="preserve"> floor grill </w:t>
      </w:r>
      <w:r w:rsidR="00E1088D">
        <w:t>area, and</w:t>
      </w:r>
      <w:r>
        <w:t xml:space="preserve"> establishing an expectation that they will drive in the garage in a manner which respects that the building is home for many people.  </w:t>
      </w:r>
    </w:p>
    <w:p w14:paraId="027E1697" w14:textId="77777777" w:rsidR="0023537B" w:rsidRPr="009344A8" w:rsidRDefault="0023537B" w:rsidP="005E5D9E">
      <w:pPr>
        <w:rPr>
          <w:color w:val="FF0000"/>
        </w:rPr>
      </w:pPr>
    </w:p>
    <w:p w14:paraId="1D058196" w14:textId="77777777" w:rsidR="000B42F3" w:rsidRPr="000B42F3" w:rsidRDefault="000B42F3" w:rsidP="000B42F3"/>
    <w:sectPr w:rsidR="000B42F3" w:rsidRPr="000B42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83047"/>
    <w:multiLevelType w:val="hybridMultilevel"/>
    <w:tmpl w:val="02A23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2599E"/>
    <w:multiLevelType w:val="hybridMultilevel"/>
    <w:tmpl w:val="A7027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244D0"/>
    <w:multiLevelType w:val="hybridMultilevel"/>
    <w:tmpl w:val="C12EB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6A11974"/>
    <w:multiLevelType w:val="hybridMultilevel"/>
    <w:tmpl w:val="6946F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2F3"/>
    <w:rsid w:val="00045E72"/>
    <w:rsid w:val="000B42F3"/>
    <w:rsid w:val="001776FF"/>
    <w:rsid w:val="001C0F88"/>
    <w:rsid w:val="0023537B"/>
    <w:rsid w:val="003674E1"/>
    <w:rsid w:val="003701D5"/>
    <w:rsid w:val="00486953"/>
    <w:rsid w:val="005C2C39"/>
    <w:rsid w:val="005E5D9E"/>
    <w:rsid w:val="005E76AC"/>
    <w:rsid w:val="005F3F7B"/>
    <w:rsid w:val="005F4D58"/>
    <w:rsid w:val="0063497C"/>
    <w:rsid w:val="00703853"/>
    <w:rsid w:val="00716233"/>
    <w:rsid w:val="0076158F"/>
    <w:rsid w:val="00857A79"/>
    <w:rsid w:val="00901E74"/>
    <w:rsid w:val="009344A8"/>
    <w:rsid w:val="009659DA"/>
    <w:rsid w:val="00A64FBF"/>
    <w:rsid w:val="00AA0331"/>
    <w:rsid w:val="00B01184"/>
    <w:rsid w:val="00BB26E1"/>
    <w:rsid w:val="00BC0E18"/>
    <w:rsid w:val="00C65F04"/>
    <w:rsid w:val="00CA2911"/>
    <w:rsid w:val="00D0130E"/>
    <w:rsid w:val="00D20887"/>
    <w:rsid w:val="00D41BE4"/>
    <w:rsid w:val="00E1088D"/>
    <w:rsid w:val="00F0291E"/>
    <w:rsid w:val="00F24789"/>
    <w:rsid w:val="00F432AB"/>
    <w:rsid w:val="00FF1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185EA"/>
  <w15:chartTrackingRefBased/>
  <w15:docId w15:val="{DFB7CC83-0D71-43AD-AAFD-200CEF89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2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27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790EC-6D24-4C2E-81FD-39A58CE8A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Helfrich</dc:creator>
  <cp:keywords/>
  <dc:description/>
  <cp:lastModifiedBy>Leonard Helfrich</cp:lastModifiedBy>
  <cp:revision>10</cp:revision>
  <cp:lastPrinted>2021-01-29T17:59:00Z</cp:lastPrinted>
  <dcterms:created xsi:type="dcterms:W3CDTF">2017-08-13T19:02:00Z</dcterms:created>
  <dcterms:modified xsi:type="dcterms:W3CDTF">2021-02-08T14:39:00Z</dcterms:modified>
</cp:coreProperties>
</file>